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7C3" w:rsidRDefault="009327C3" w:rsidP="004713B1">
      <w:pPr>
        <w:jc w:val="both"/>
        <w:rPr>
          <w:b/>
          <w:color w:val="FF0000"/>
          <w:sz w:val="32"/>
          <w:szCs w:val="32"/>
        </w:rPr>
      </w:pPr>
    </w:p>
    <w:p w:rsidR="00C03F4B" w:rsidRPr="00EC6756" w:rsidRDefault="004713B1" w:rsidP="004713B1">
      <w:pPr>
        <w:jc w:val="both"/>
        <w:rPr>
          <w:sz w:val="30"/>
          <w:szCs w:val="30"/>
        </w:rPr>
      </w:pPr>
      <w:r w:rsidRPr="00EC6756">
        <w:rPr>
          <w:b/>
          <w:color w:val="FF0000"/>
          <w:sz w:val="30"/>
          <w:szCs w:val="30"/>
        </w:rPr>
        <w:t>Součinem</w:t>
      </w:r>
      <w:r w:rsidRPr="00EC6756">
        <w:rPr>
          <w:sz w:val="30"/>
          <w:szCs w:val="30"/>
        </w:rPr>
        <w:t xml:space="preserve"> celkového </w:t>
      </w:r>
      <w:r w:rsidRPr="00EC6756">
        <w:rPr>
          <w:b/>
          <w:color w:val="FF0000"/>
          <w:sz w:val="30"/>
          <w:szCs w:val="30"/>
        </w:rPr>
        <w:t>počtu měsíců</w:t>
      </w:r>
      <w:r w:rsidR="00806608" w:rsidRPr="00EC6756">
        <w:rPr>
          <w:sz w:val="30"/>
          <w:szCs w:val="30"/>
        </w:rPr>
        <w:t xml:space="preserve"> potřebných pro zpracování </w:t>
      </w:r>
      <w:proofErr w:type="spellStart"/>
      <w:r w:rsidR="00806608" w:rsidRPr="00EC6756">
        <w:rPr>
          <w:sz w:val="30"/>
          <w:szCs w:val="30"/>
        </w:rPr>
        <w:t>KoPÚ</w:t>
      </w:r>
      <w:proofErr w:type="spellEnd"/>
      <w:r w:rsidRPr="00EC6756">
        <w:rPr>
          <w:sz w:val="30"/>
          <w:szCs w:val="30"/>
        </w:rPr>
        <w:t xml:space="preserve"> </w:t>
      </w:r>
      <w:r w:rsidR="00642072" w:rsidRPr="00EC6756">
        <w:rPr>
          <w:sz w:val="30"/>
          <w:szCs w:val="30"/>
        </w:rPr>
        <w:t xml:space="preserve">jedním zaměstnancem </w:t>
      </w:r>
      <w:r w:rsidRPr="00EC6756">
        <w:rPr>
          <w:b/>
          <w:color w:val="FF0000"/>
          <w:sz w:val="30"/>
          <w:szCs w:val="30"/>
        </w:rPr>
        <w:t>ve výší 47,5 měsíce</w:t>
      </w:r>
      <w:r w:rsidRPr="00EC6756">
        <w:rPr>
          <w:sz w:val="30"/>
          <w:szCs w:val="30"/>
        </w:rPr>
        <w:t xml:space="preserve"> a jednotlivých variant hodnot celkových </w:t>
      </w:r>
      <w:r w:rsidRPr="00EC6756">
        <w:rPr>
          <w:b/>
          <w:color w:val="FF0000"/>
          <w:sz w:val="30"/>
          <w:szCs w:val="30"/>
        </w:rPr>
        <w:t>měsíčních nákladů</w:t>
      </w:r>
      <w:r w:rsidRPr="00EC6756">
        <w:rPr>
          <w:sz w:val="30"/>
          <w:szCs w:val="30"/>
        </w:rPr>
        <w:t xml:space="preserve"> na 1 zaměstnance</w:t>
      </w:r>
      <w:r w:rsidR="00E502DF" w:rsidRPr="00EC6756">
        <w:rPr>
          <w:sz w:val="30"/>
          <w:szCs w:val="30"/>
        </w:rPr>
        <w:t xml:space="preserve"> jsem stanovil celkovou </w:t>
      </w:r>
      <w:r w:rsidR="00E502DF" w:rsidRPr="00EC6756">
        <w:rPr>
          <w:b/>
          <w:color w:val="FF0000"/>
          <w:sz w:val="30"/>
          <w:szCs w:val="30"/>
        </w:rPr>
        <w:t xml:space="preserve">cenu za zpracování </w:t>
      </w:r>
      <w:proofErr w:type="spellStart"/>
      <w:r w:rsidR="00E502DF" w:rsidRPr="00EC6756">
        <w:rPr>
          <w:b/>
          <w:color w:val="FF0000"/>
          <w:sz w:val="30"/>
          <w:szCs w:val="30"/>
        </w:rPr>
        <w:t>KoPÚ</w:t>
      </w:r>
      <w:proofErr w:type="spellEnd"/>
      <w:r w:rsidR="009A5B50" w:rsidRPr="00EC6756">
        <w:rPr>
          <w:b/>
          <w:color w:val="FF0000"/>
          <w:sz w:val="30"/>
          <w:szCs w:val="30"/>
        </w:rPr>
        <w:t xml:space="preserve"> pro modelové k.</w:t>
      </w:r>
      <w:proofErr w:type="spellStart"/>
      <w:r w:rsidR="009A5B50" w:rsidRPr="00EC6756">
        <w:rPr>
          <w:b/>
          <w:color w:val="FF0000"/>
          <w:sz w:val="30"/>
          <w:szCs w:val="30"/>
        </w:rPr>
        <w:t>ú</w:t>
      </w:r>
      <w:proofErr w:type="spellEnd"/>
      <w:r w:rsidR="009A5B50" w:rsidRPr="00EC6756">
        <w:rPr>
          <w:b/>
          <w:color w:val="FF0000"/>
          <w:sz w:val="30"/>
          <w:szCs w:val="30"/>
        </w:rPr>
        <w:t>.</w:t>
      </w:r>
      <w:r w:rsidR="00E502DF" w:rsidRPr="00EC6756">
        <w:rPr>
          <w:sz w:val="30"/>
          <w:szCs w:val="30"/>
        </w:rPr>
        <w:t xml:space="preserve">, následně </w:t>
      </w:r>
      <w:r w:rsidR="00314A5D" w:rsidRPr="00EC6756">
        <w:rPr>
          <w:sz w:val="30"/>
          <w:szCs w:val="30"/>
        </w:rPr>
        <w:t>pak</w:t>
      </w:r>
      <w:r w:rsidR="00314A5D" w:rsidRPr="00EC6756">
        <w:rPr>
          <w:b/>
          <w:sz w:val="30"/>
          <w:szCs w:val="30"/>
        </w:rPr>
        <w:t xml:space="preserve"> </w:t>
      </w:r>
      <w:r w:rsidR="00E502DF" w:rsidRPr="00EC6756">
        <w:rPr>
          <w:b/>
          <w:color w:val="FF0000"/>
          <w:sz w:val="30"/>
          <w:szCs w:val="30"/>
        </w:rPr>
        <w:t xml:space="preserve">cenu za 1 hektar zpracované </w:t>
      </w:r>
      <w:proofErr w:type="spellStart"/>
      <w:r w:rsidR="00E502DF" w:rsidRPr="00EC6756">
        <w:rPr>
          <w:b/>
          <w:color w:val="FF0000"/>
          <w:sz w:val="30"/>
          <w:szCs w:val="30"/>
        </w:rPr>
        <w:t>KoPÚ</w:t>
      </w:r>
      <w:proofErr w:type="spellEnd"/>
      <w:r w:rsidR="009A5B50" w:rsidRPr="00EC6756">
        <w:rPr>
          <w:b/>
          <w:color w:val="FF0000"/>
          <w:sz w:val="30"/>
          <w:szCs w:val="30"/>
        </w:rPr>
        <w:t xml:space="preserve"> v modelovém k.</w:t>
      </w:r>
      <w:proofErr w:type="spellStart"/>
      <w:r w:rsidR="009A5B50" w:rsidRPr="00EC6756">
        <w:rPr>
          <w:b/>
          <w:color w:val="FF0000"/>
          <w:sz w:val="30"/>
          <w:szCs w:val="30"/>
        </w:rPr>
        <w:t>ú</w:t>
      </w:r>
      <w:proofErr w:type="spellEnd"/>
      <w:r w:rsidR="009A5B50" w:rsidRPr="00EC6756">
        <w:rPr>
          <w:b/>
          <w:color w:val="FF0000"/>
          <w:sz w:val="30"/>
          <w:szCs w:val="30"/>
        </w:rPr>
        <w:t xml:space="preserve">. </w:t>
      </w:r>
      <w:r w:rsidR="00CC333E" w:rsidRPr="00EC6756">
        <w:rPr>
          <w:sz w:val="30"/>
          <w:szCs w:val="30"/>
        </w:rPr>
        <w:t>která činí</w:t>
      </w:r>
      <w:r w:rsidR="00E502DF" w:rsidRPr="00EC6756">
        <w:rPr>
          <w:sz w:val="30"/>
          <w:szCs w:val="30"/>
        </w:rPr>
        <w:t>:</w:t>
      </w:r>
    </w:p>
    <w:p w:rsidR="00CC333E" w:rsidRPr="00EC6756" w:rsidRDefault="00CC333E" w:rsidP="00E502DF">
      <w:pPr>
        <w:pStyle w:val="Odstavecseseznamem"/>
        <w:numPr>
          <w:ilvl w:val="0"/>
          <w:numId w:val="6"/>
        </w:numPr>
        <w:jc w:val="both"/>
        <w:rPr>
          <w:color w:val="FF0000"/>
          <w:sz w:val="30"/>
          <w:szCs w:val="30"/>
          <w:highlight w:val="yellow"/>
        </w:rPr>
      </w:pPr>
      <w:r w:rsidRPr="00EC6756">
        <w:rPr>
          <w:b/>
          <w:color w:val="FF0000"/>
          <w:sz w:val="30"/>
          <w:szCs w:val="30"/>
          <w:highlight w:val="yellow"/>
        </w:rPr>
        <w:t>7</w:t>
      </w:r>
      <w:r w:rsidR="00363A04" w:rsidRPr="00EC6756">
        <w:rPr>
          <w:b/>
          <w:color w:val="FF0000"/>
          <w:sz w:val="30"/>
          <w:szCs w:val="30"/>
          <w:highlight w:val="yellow"/>
        </w:rPr>
        <w:t>.</w:t>
      </w:r>
      <w:r w:rsidRPr="00EC6756">
        <w:rPr>
          <w:b/>
          <w:color w:val="FF0000"/>
          <w:sz w:val="30"/>
          <w:szCs w:val="30"/>
          <w:highlight w:val="yellow"/>
        </w:rPr>
        <w:t>250,-Kč</w:t>
      </w:r>
      <w:r w:rsidR="005B23AF" w:rsidRPr="00EC6756">
        <w:rPr>
          <w:b/>
          <w:color w:val="FF0000"/>
          <w:sz w:val="30"/>
          <w:szCs w:val="30"/>
          <w:highlight w:val="yellow"/>
        </w:rPr>
        <w:t xml:space="preserve"> /h</w:t>
      </w:r>
      <w:r w:rsidRPr="00EC6756">
        <w:rPr>
          <w:b/>
          <w:color w:val="FF0000"/>
          <w:sz w:val="30"/>
          <w:szCs w:val="30"/>
          <w:highlight w:val="yellow"/>
        </w:rPr>
        <w:t>a</w:t>
      </w:r>
      <w:r w:rsidR="005B23AF" w:rsidRPr="00EC6756">
        <w:rPr>
          <w:color w:val="FF0000"/>
          <w:sz w:val="30"/>
          <w:szCs w:val="30"/>
          <w:highlight w:val="yellow"/>
        </w:rPr>
        <w:t xml:space="preserve"> </w:t>
      </w:r>
      <w:r w:rsidRPr="00EC6756">
        <w:rPr>
          <w:color w:val="FF0000"/>
          <w:sz w:val="30"/>
          <w:szCs w:val="30"/>
          <w:highlight w:val="yellow"/>
        </w:rPr>
        <w:t>při ohodnocení zaměstnance průměrnou hrubou měsíční mzdou</w:t>
      </w:r>
      <w:r w:rsidR="00E502DF" w:rsidRPr="00EC6756">
        <w:rPr>
          <w:color w:val="FF0000"/>
          <w:sz w:val="30"/>
          <w:szCs w:val="30"/>
          <w:highlight w:val="yellow"/>
        </w:rPr>
        <w:t xml:space="preserve"> </w:t>
      </w:r>
    </w:p>
    <w:p w:rsidR="00314A5D" w:rsidRPr="00EC6756" w:rsidRDefault="005B23AF" w:rsidP="004728CE">
      <w:pPr>
        <w:pStyle w:val="Odstavecseseznamem"/>
        <w:numPr>
          <w:ilvl w:val="0"/>
          <w:numId w:val="6"/>
        </w:numPr>
        <w:jc w:val="both"/>
        <w:rPr>
          <w:color w:val="FF0000"/>
          <w:sz w:val="30"/>
          <w:szCs w:val="30"/>
          <w:highlight w:val="yellow"/>
        </w:rPr>
      </w:pPr>
      <w:r w:rsidRPr="00EC6756">
        <w:rPr>
          <w:b/>
          <w:color w:val="FF0000"/>
          <w:sz w:val="30"/>
          <w:szCs w:val="30"/>
          <w:highlight w:val="yellow"/>
        </w:rPr>
        <w:t>6</w:t>
      </w:r>
      <w:r w:rsidR="00363A04" w:rsidRPr="00EC6756">
        <w:rPr>
          <w:b/>
          <w:color w:val="FF0000"/>
          <w:sz w:val="30"/>
          <w:szCs w:val="30"/>
          <w:highlight w:val="yellow"/>
        </w:rPr>
        <w:t>.</w:t>
      </w:r>
      <w:r w:rsidRPr="00EC6756">
        <w:rPr>
          <w:b/>
          <w:color w:val="FF0000"/>
          <w:sz w:val="30"/>
          <w:szCs w:val="30"/>
          <w:highlight w:val="yellow"/>
        </w:rPr>
        <w:t>395,-Kč /h</w:t>
      </w:r>
      <w:r w:rsidR="00CC333E" w:rsidRPr="00EC6756">
        <w:rPr>
          <w:b/>
          <w:color w:val="FF0000"/>
          <w:sz w:val="30"/>
          <w:szCs w:val="30"/>
          <w:highlight w:val="yellow"/>
        </w:rPr>
        <w:t xml:space="preserve">a </w:t>
      </w:r>
      <w:r w:rsidR="00CC333E" w:rsidRPr="00EC6756">
        <w:rPr>
          <w:color w:val="FF0000"/>
          <w:sz w:val="30"/>
          <w:szCs w:val="30"/>
          <w:highlight w:val="yellow"/>
        </w:rPr>
        <w:t>při ohodnocení zaměstnance m</w:t>
      </w:r>
      <w:r w:rsidR="00E502DF" w:rsidRPr="00EC6756">
        <w:rPr>
          <w:color w:val="FF0000"/>
          <w:sz w:val="30"/>
          <w:szCs w:val="30"/>
          <w:highlight w:val="yellow"/>
        </w:rPr>
        <w:t>edián</w:t>
      </w:r>
      <w:r w:rsidR="00CC333E" w:rsidRPr="00EC6756">
        <w:rPr>
          <w:color w:val="FF0000"/>
          <w:sz w:val="30"/>
          <w:szCs w:val="30"/>
          <w:highlight w:val="yellow"/>
        </w:rPr>
        <w:t>em</w:t>
      </w:r>
      <w:r w:rsidR="00E502DF" w:rsidRPr="00EC6756">
        <w:rPr>
          <w:color w:val="FF0000"/>
          <w:sz w:val="30"/>
          <w:szCs w:val="30"/>
          <w:highlight w:val="yellow"/>
        </w:rPr>
        <w:t xml:space="preserve"> hrubé měsíční mzdy </w:t>
      </w:r>
    </w:p>
    <w:p w:rsidR="00CC333E" w:rsidRPr="00EC6756" w:rsidRDefault="00CC333E" w:rsidP="00314A5D">
      <w:pPr>
        <w:pStyle w:val="Odstavecseseznamem"/>
        <w:numPr>
          <w:ilvl w:val="0"/>
          <w:numId w:val="6"/>
        </w:numPr>
        <w:jc w:val="both"/>
        <w:rPr>
          <w:color w:val="FF0000"/>
          <w:sz w:val="30"/>
          <w:szCs w:val="30"/>
          <w:highlight w:val="yellow"/>
        </w:rPr>
      </w:pPr>
      <w:r w:rsidRPr="00EC6756">
        <w:rPr>
          <w:b/>
          <w:color w:val="FF0000"/>
          <w:sz w:val="30"/>
          <w:szCs w:val="30"/>
          <w:highlight w:val="yellow"/>
        </w:rPr>
        <w:t>3</w:t>
      </w:r>
      <w:r w:rsidR="00363A04" w:rsidRPr="00EC6756">
        <w:rPr>
          <w:b/>
          <w:color w:val="FF0000"/>
          <w:sz w:val="30"/>
          <w:szCs w:val="30"/>
          <w:highlight w:val="yellow"/>
        </w:rPr>
        <w:t>.</w:t>
      </w:r>
      <w:r w:rsidRPr="00EC6756">
        <w:rPr>
          <w:b/>
          <w:color w:val="FF0000"/>
          <w:sz w:val="30"/>
          <w:szCs w:val="30"/>
          <w:highlight w:val="yellow"/>
        </w:rPr>
        <w:t>644,-Kč</w:t>
      </w:r>
      <w:r w:rsidR="005B23AF" w:rsidRPr="00EC6756">
        <w:rPr>
          <w:color w:val="FF0000"/>
          <w:sz w:val="30"/>
          <w:szCs w:val="30"/>
          <w:highlight w:val="yellow"/>
        </w:rPr>
        <w:t xml:space="preserve"> /h</w:t>
      </w:r>
      <w:r w:rsidRPr="00EC6756">
        <w:rPr>
          <w:color w:val="FF0000"/>
          <w:sz w:val="30"/>
          <w:szCs w:val="30"/>
          <w:highlight w:val="yellow"/>
        </w:rPr>
        <w:t>a při ohodnocení zaměstnance m</w:t>
      </w:r>
      <w:r w:rsidR="00E502DF" w:rsidRPr="00EC6756">
        <w:rPr>
          <w:color w:val="FF0000"/>
          <w:sz w:val="30"/>
          <w:szCs w:val="30"/>
          <w:highlight w:val="yellow"/>
        </w:rPr>
        <w:t>inimální hrubou měsíční mzd</w:t>
      </w:r>
      <w:r w:rsidRPr="00EC6756">
        <w:rPr>
          <w:color w:val="FF0000"/>
          <w:sz w:val="30"/>
          <w:szCs w:val="30"/>
          <w:highlight w:val="yellow"/>
        </w:rPr>
        <w:t>o</w:t>
      </w:r>
      <w:r w:rsidR="00E502DF" w:rsidRPr="00EC6756">
        <w:rPr>
          <w:color w:val="FF0000"/>
          <w:sz w:val="30"/>
          <w:szCs w:val="30"/>
          <w:highlight w:val="yellow"/>
        </w:rPr>
        <w:t>u</w:t>
      </w:r>
      <w:r w:rsidR="00E502DF" w:rsidRPr="00EC6756">
        <w:rPr>
          <w:b/>
          <w:color w:val="FF0000"/>
          <w:sz w:val="30"/>
          <w:szCs w:val="30"/>
          <w:highlight w:val="yellow"/>
        </w:rPr>
        <w:t xml:space="preserve"> </w:t>
      </w:r>
    </w:p>
    <w:p w:rsidR="009A5B50" w:rsidRPr="00EC6756" w:rsidRDefault="00CC333E" w:rsidP="00314A5D">
      <w:pPr>
        <w:jc w:val="both"/>
        <w:rPr>
          <w:b/>
          <w:color w:val="FF0000"/>
          <w:sz w:val="30"/>
          <w:szCs w:val="30"/>
        </w:rPr>
      </w:pPr>
      <w:r w:rsidRPr="00EC6756">
        <w:rPr>
          <w:b/>
          <w:color w:val="FF0000"/>
          <w:sz w:val="30"/>
          <w:szCs w:val="30"/>
        </w:rPr>
        <w:t>Závěr:</w:t>
      </w:r>
      <w:r w:rsidR="009A6BB6" w:rsidRPr="00EC6756">
        <w:rPr>
          <w:b/>
          <w:color w:val="FF0000"/>
          <w:sz w:val="30"/>
          <w:szCs w:val="30"/>
        </w:rPr>
        <w:t xml:space="preserve"> </w:t>
      </w:r>
      <w:r w:rsidR="00C44281" w:rsidRPr="00EC6756">
        <w:rPr>
          <w:sz w:val="30"/>
          <w:szCs w:val="30"/>
        </w:rPr>
        <w:t xml:space="preserve">Pokud mám </w:t>
      </w:r>
      <w:r w:rsidR="00C44281" w:rsidRPr="00EC6756">
        <w:rPr>
          <w:b/>
          <w:color w:val="FF0000"/>
          <w:sz w:val="30"/>
          <w:szCs w:val="30"/>
        </w:rPr>
        <w:t>ohodnotit své zaměstnance</w:t>
      </w:r>
      <w:r w:rsidR="00C44281" w:rsidRPr="00EC6756">
        <w:rPr>
          <w:sz w:val="30"/>
          <w:szCs w:val="30"/>
        </w:rPr>
        <w:t xml:space="preserve">, kteří zpracovávají </w:t>
      </w:r>
      <w:proofErr w:type="spellStart"/>
      <w:r w:rsidR="00C44281" w:rsidRPr="00EC6756">
        <w:rPr>
          <w:sz w:val="30"/>
          <w:szCs w:val="30"/>
        </w:rPr>
        <w:t>KoPÚ</w:t>
      </w:r>
      <w:proofErr w:type="spellEnd"/>
      <w:r w:rsidR="00C44281" w:rsidRPr="00EC6756">
        <w:rPr>
          <w:sz w:val="30"/>
          <w:szCs w:val="30"/>
        </w:rPr>
        <w:t xml:space="preserve">, </w:t>
      </w:r>
      <w:r w:rsidR="005B23AF" w:rsidRPr="00EC6756">
        <w:rPr>
          <w:b/>
          <w:color w:val="FF0000"/>
          <w:sz w:val="30"/>
          <w:szCs w:val="30"/>
          <w:highlight w:val="yellow"/>
        </w:rPr>
        <w:t>alespoň</w:t>
      </w:r>
      <w:r w:rsidR="005B23AF" w:rsidRPr="00EC6756">
        <w:rPr>
          <w:color w:val="FF0000"/>
          <w:sz w:val="30"/>
          <w:szCs w:val="30"/>
        </w:rPr>
        <w:t xml:space="preserve"> </w:t>
      </w:r>
      <w:r w:rsidR="00C44281" w:rsidRPr="00EC6756">
        <w:rPr>
          <w:b/>
          <w:color w:val="FF0000"/>
          <w:sz w:val="30"/>
          <w:szCs w:val="30"/>
        </w:rPr>
        <w:t>průměrnou hrubou měsíční mzdou</w:t>
      </w:r>
      <w:r w:rsidR="00C44281" w:rsidRPr="00EC6756">
        <w:rPr>
          <w:b/>
          <w:sz w:val="30"/>
          <w:szCs w:val="30"/>
        </w:rPr>
        <w:t xml:space="preserve"> </w:t>
      </w:r>
      <w:r w:rsidR="00C44281" w:rsidRPr="00EC6756">
        <w:rPr>
          <w:sz w:val="30"/>
          <w:szCs w:val="30"/>
        </w:rPr>
        <w:t xml:space="preserve">ve výši </w:t>
      </w:r>
      <w:r w:rsidR="00C44281" w:rsidRPr="00EC6756">
        <w:rPr>
          <w:b/>
          <w:color w:val="FF0000"/>
          <w:sz w:val="30"/>
          <w:szCs w:val="30"/>
        </w:rPr>
        <w:t>26</w:t>
      </w:r>
      <w:r w:rsidR="00363A04" w:rsidRPr="00EC6756">
        <w:rPr>
          <w:b/>
          <w:color w:val="FF0000"/>
          <w:sz w:val="30"/>
          <w:szCs w:val="30"/>
        </w:rPr>
        <w:t>.</w:t>
      </w:r>
      <w:r w:rsidR="00C44281" w:rsidRPr="00EC6756">
        <w:rPr>
          <w:b/>
          <w:color w:val="FF0000"/>
          <w:sz w:val="30"/>
          <w:szCs w:val="30"/>
        </w:rPr>
        <w:t>898,-Kč</w:t>
      </w:r>
      <w:r w:rsidR="00C44281" w:rsidRPr="00EC6756">
        <w:rPr>
          <w:sz w:val="30"/>
          <w:szCs w:val="30"/>
        </w:rPr>
        <w:t>, pak by měla</w:t>
      </w:r>
      <w:r w:rsidR="00C03F4B" w:rsidRPr="00EC6756">
        <w:rPr>
          <w:sz w:val="30"/>
          <w:szCs w:val="30"/>
        </w:rPr>
        <w:t xml:space="preserve"> </w:t>
      </w:r>
      <w:r w:rsidR="00C03F4B" w:rsidRPr="00EC6756">
        <w:rPr>
          <w:b/>
          <w:color w:val="FF0000"/>
          <w:sz w:val="30"/>
          <w:szCs w:val="30"/>
        </w:rPr>
        <w:t>průměrná ce</w:t>
      </w:r>
      <w:r w:rsidR="00642072" w:rsidRPr="00EC6756">
        <w:rPr>
          <w:b/>
          <w:color w:val="FF0000"/>
          <w:sz w:val="30"/>
          <w:szCs w:val="30"/>
        </w:rPr>
        <w:t xml:space="preserve">na za 1 hektar zpracované </w:t>
      </w:r>
      <w:proofErr w:type="spellStart"/>
      <w:r w:rsidR="00642072" w:rsidRPr="00EC6756">
        <w:rPr>
          <w:b/>
          <w:color w:val="FF0000"/>
          <w:sz w:val="30"/>
          <w:szCs w:val="30"/>
        </w:rPr>
        <w:t>KoPÚ</w:t>
      </w:r>
      <w:proofErr w:type="spellEnd"/>
      <w:r w:rsidR="00642072" w:rsidRPr="00EC6756">
        <w:rPr>
          <w:color w:val="FF0000"/>
          <w:sz w:val="30"/>
          <w:szCs w:val="30"/>
        </w:rPr>
        <w:t xml:space="preserve"> </w:t>
      </w:r>
      <w:r w:rsidR="00876F0F" w:rsidRPr="00EC6756">
        <w:rPr>
          <w:b/>
          <w:color w:val="FF0000"/>
          <w:sz w:val="30"/>
          <w:szCs w:val="30"/>
        </w:rPr>
        <w:t xml:space="preserve">činit </w:t>
      </w:r>
      <w:r w:rsidR="00C03F4B" w:rsidRPr="00EC6756">
        <w:rPr>
          <w:b/>
          <w:color w:val="FF0000"/>
          <w:sz w:val="30"/>
          <w:szCs w:val="30"/>
        </w:rPr>
        <w:t>7</w:t>
      </w:r>
      <w:r w:rsidR="00363A04" w:rsidRPr="00EC6756">
        <w:rPr>
          <w:b/>
          <w:color w:val="FF0000"/>
          <w:sz w:val="30"/>
          <w:szCs w:val="30"/>
        </w:rPr>
        <w:t>.</w:t>
      </w:r>
      <w:r w:rsidR="00C03F4B" w:rsidRPr="00EC6756">
        <w:rPr>
          <w:b/>
          <w:color w:val="FF0000"/>
          <w:sz w:val="30"/>
          <w:szCs w:val="30"/>
        </w:rPr>
        <w:t>250,-Kč</w:t>
      </w:r>
      <w:r w:rsidR="004852CC" w:rsidRPr="00EC6756">
        <w:rPr>
          <w:color w:val="FF0000"/>
          <w:sz w:val="30"/>
          <w:szCs w:val="30"/>
        </w:rPr>
        <w:t>.</w:t>
      </w:r>
      <w:r w:rsidR="009A5B50" w:rsidRPr="00EC6756">
        <w:rPr>
          <w:color w:val="FF0000"/>
          <w:sz w:val="30"/>
          <w:szCs w:val="30"/>
        </w:rPr>
        <w:t xml:space="preserve"> </w:t>
      </w:r>
    </w:p>
    <w:p w:rsidR="00C03F4B" w:rsidRDefault="009A5B50" w:rsidP="00314A5D">
      <w:pPr>
        <w:jc w:val="both"/>
        <w:rPr>
          <w:b/>
          <w:color w:val="FF0000"/>
          <w:sz w:val="30"/>
          <w:szCs w:val="30"/>
        </w:rPr>
      </w:pPr>
      <w:r w:rsidRPr="00EC6756">
        <w:rPr>
          <w:b/>
          <w:color w:val="FF0000"/>
          <w:sz w:val="30"/>
          <w:szCs w:val="30"/>
        </w:rPr>
        <w:t>Tato cenová úroveň</w:t>
      </w:r>
      <w:r w:rsidR="000369A0" w:rsidRPr="00EC6756">
        <w:rPr>
          <w:b/>
          <w:color w:val="FF0000"/>
          <w:sz w:val="30"/>
          <w:szCs w:val="30"/>
        </w:rPr>
        <w:t xml:space="preserve"> (7</w:t>
      </w:r>
      <w:r w:rsidR="00363A04" w:rsidRPr="00EC6756">
        <w:rPr>
          <w:b/>
          <w:color w:val="FF0000"/>
          <w:sz w:val="30"/>
          <w:szCs w:val="30"/>
        </w:rPr>
        <w:t>.</w:t>
      </w:r>
      <w:r w:rsidR="000369A0" w:rsidRPr="00EC6756">
        <w:rPr>
          <w:b/>
          <w:color w:val="FF0000"/>
          <w:sz w:val="30"/>
          <w:szCs w:val="30"/>
        </w:rPr>
        <w:t>250,-Kč/ha)</w:t>
      </w:r>
      <w:r w:rsidRPr="00EC6756">
        <w:rPr>
          <w:b/>
          <w:color w:val="FF0000"/>
          <w:sz w:val="30"/>
          <w:szCs w:val="30"/>
        </w:rPr>
        <w:t xml:space="preserve"> je o 6 % vyšší než v</w:t>
      </w:r>
      <w:r w:rsidR="000369A0" w:rsidRPr="00EC6756">
        <w:rPr>
          <w:b/>
          <w:color w:val="FF0000"/>
          <w:sz w:val="30"/>
          <w:szCs w:val="30"/>
        </w:rPr>
        <w:t> cenová úroveň (6</w:t>
      </w:r>
      <w:r w:rsidR="00363A04" w:rsidRPr="00EC6756">
        <w:rPr>
          <w:b/>
          <w:color w:val="FF0000"/>
          <w:sz w:val="30"/>
          <w:szCs w:val="30"/>
        </w:rPr>
        <w:t>.</w:t>
      </w:r>
      <w:r w:rsidR="000369A0" w:rsidRPr="00EC6756">
        <w:rPr>
          <w:b/>
          <w:color w:val="FF0000"/>
          <w:sz w:val="30"/>
          <w:szCs w:val="30"/>
        </w:rPr>
        <w:t xml:space="preserve">900,-Kč/ha) v </w:t>
      </w:r>
      <w:r w:rsidRPr="00EC6756">
        <w:rPr>
          <w:b/>
          <w:color w:val="FF0000"/>
          <w:sz w:val="30"/>
          <w:szCs w:val="30"/>
        </w:rPr>
        <w:t>období před krizí v letech 2008 až 2</w:t>
      </w:r>
      <w:r w:rsidR="000369A0" w:rsidRPr="00EC6756">
        <w:rPr>
          <w:b/>
          <w:color w:val="FF0000"/>
          <w:sz w:val="30"/>
          <w:szCs w:val="30"/>
        </w:rPr>
        <w:t>009.</w:t>
      </w:r>
    </w:p>
    <w:p w:rsidR="00EC6756" w:rsidRPr="00EC6756" w:rsidRDefault="00EC6756" w:rsidP="00EC6756">
      <w:pPr>
        <w:jc w:val="both"/>
        <w:rPr>
          <w:sz w:val="30"/>
          <w:szCs w:val="30"/>
        </w:rPr>
      </w:pPr>
      <w:r w:rsidRPr="00EC6756">
        <w:rPr>
          <w:b/>
          <w:color w:val="FF0000"/>
          <w:sz w:val="30"/>
          <w:szCs w:val="30"/>
        </w:rPr>
        <w:t>V uplynulém období v letech 2011 až 2015</w:t>
      </w:r>
      <w:r w:rsidRPr="00EC6756">
        <w:rPr>
          <w:sz w:val="30"/>
          <w:szCs w:val="30"/>
        </w:rPr>
        <w:t xml:space="preserve"> </w:t>
      </w:r>
      <w:r w:rsidRPr="00EC6756">
        <w:rPr>
          <w:b/>
          <w:color w:val="FF0000"/>
          <w:sz w:val="30"/>
          <w:szCs w:val="30"/>
        </w:rPr>
        <w:t>však</w:t>
      </w:r>
      <w:r w:rsidRPr="00EC6756">
        <w:rPr>
          <w:sz w:val="30"/>
          <w:szCs w:val="30"/>
        </w:rPr>
        <w:t xml:space="preserve"> činila průměrná cena za 1 hektar zpracované </w:t>
      </w:r>
      <w:proofErr w:type="spellStart"/>
      <w:r w:rsidRPr="00EC6756">
        <w:rPr>
          <w:sz w:val="30"/>
          <w:szCs w:val="30"/>
        </w:rPr>
        <w:t>KoPÚ</w:t>
      </w:r>
      <w:proofErr w:type="spellEnd"/>
      <w:r w:rsidRPr="00EC6756">
        <w:rPr>
          <w:sz w:val="30"/>
          <w:szCs w:val="30"/>
        </w:rPr>
        <w:t xml:space="preserve"> nabízená uchazeči ve výběrových řízeních </w:t>
      </w:r>
      <w:r w:rsidRPr="00EC6756">
        <w:rPr>
          <w:b/>
          <w:color w:val="FF0000"/>
          <w:sz w:val="30"/>
          <w:szCs w:val="30"/>
        </w:rPr>
        <w:t>cca 3.000,- Kč/ha.</w:t>
      </w:r>
      <w:r w:rsidRPr="00EC6756">
        <w:rPr>
          <w:sz w:val="30"/>
          <w:szCs w:val="30"/>
        </w:rPr>
        <w:t xml:space="preserve"> </w:t>
      </w:r>
    </w:p>
    <w:p w:rsidR="00EC6756" w:rsidRDefault="00EC6756" w:rsidP="00314A5D">
      <w:pPr>
        <w:jc w:val="both"/>
        <w:rPr>
          <w:b/>
          <w:color w:val="FF0000"/>
          <w:sz w:val="30"/>
          <w:szCs w:val="30"/>
        </w:rPr>
      </w:pPr>
    </w:p>
    <w:p w:rsidR="00EC6756" w:rsidRDefault="00EC6756" w:rsidP="00314A5D">
      <w:pPr>
        <w:jc w:val="both"/>
        <w:rPr>
          <w:b/>
          <w:color w:val="FF0000"/>
          <w:sz w:val="30"/>
          <w:szCs w:val="30"/>
        </w:rPr>
      </w:pPr>
    </w:p>
    <w:sectPr w:rsidR="00EC6756" w:rsidSect="004944C1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E3082"/>
    <w:multiLevelType w:val="hybridMultilevel"/>
    <w:tmpl w:val="4EB26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150467"/>
    <w:multiLevelType w:val="hybridMultilevel"/>
    <w:tmpl w:val="3E2EC4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AF26AF"/>
    <w:multiLevelType w:val="hybridMultilevel"/>
    <w:tmpl w:val="66D2FF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9029DB"/>
    <w:multiLevelType w:val="hybridMultilevel"/>
    <w:tmpl w:val="EA020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9F05F9"/>
    <w:multiLevelType w:val="hybridMultilevel"/>
    <w:tmpl w:val="19AC3C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395EC9"/>
    <w:multiLevelType w:val="hybridMultilevel"/>
    <w:tmpl w:val="1C1A72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0E1A32"/>
    <w:multiLevelType w:val="hybridMultilevel"/>
    <w:tmpl w:val="375E92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622985"/>
    <w:multiLevelType w:val="hybridMultilevel"/>
    <w:tmpl w:val="11F8C5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C74310"/>
    <w:rsid w:val="000369A0"/>
    <w:rsid w:val="000742D3"/>
    <w:rsid w:val="00074BDB"/>
    <w:rsid w:val="000A7E3A"/>
    <w:rsid w:val="000B219B"/>
    <w:rsid w:val="000C7650"/>
    <w:rsid w:val="000D1E59"/>
    <w:rsid w:val="000D5DA1"/>
    <w:rsid w:val="000E07FE"/>
    <w:rsid w:val="00100585"/>
    <w:rsid w:val="001005C7"/>
    <w:rsid w:val="00101B7B"/>
    <w:rsid w:val="00111F1E"/>
    <w:rsid w:val="00122B6A"/>
    <w:rsid w:val="00144977"/>
    <w:rsid w:val="001A33B4"/>
    <w:rsid w:val="001B185D"/>
    <w:rsid w:val="001B3AA1"/>
    <w:rsid w:val="001B4B7B"/>
    <w:rsid w:val="001C2874"/>
    <w:rsid w:val="001D4A5F"/>
    <w:rsid w:val="001F612B"/>
    <w:rsid w:val="00201041"/>
    <w:rsid w:val="00224250"/>
    <w:rsid w:val="00241189"/>
    <w:rsid w:val="00286D58"/>
    <w:rsid w:val="00293D14"/>
    <w:rsid w:val="002A09DF"/>
    <w:rsid w:val="002D6E01"/>
    <w:rsid w:val="00314A5D"/>
    <w:rsid w:val="003157D2"/>
    <w:rsid w:val="00327505"/>
    <w:rsid w:val="00351761"/>
    <w:rsid w:val="00363A04"/>
    <w:rsid w:val="00363EE9"/>
    <w:rsid w:val="003650E3"/>
    <w:rsid w:val="00377B26"/>
    <w:rsid w:val="0039023F"/>
    <w:rsid w:val="003A3D30"/>
    <w:rsid w:val="003B0165"/>
    <w:rsid w:val="003C6986"/>
    <w:rsid w:val="003F68BB"/>
    <w:rsid w:val="00421FE2"/>
    <w:rsid w:val="00446942"/>
    <w:rsid w:val="00465EA6"/>
    <w:rsid w:val="00467CB2"/>
    <w:rsid w:val="004713B1"/>
    <w:rsid w:val="004728CE"/>
    <w:rsid w:val="004852CC"/>
    <w:rsid w:val="00491E91"/>
    <w:rsid w:val="00493A4C"/>
    <w:rsid w:val="004944C1"/>
    <w:rsid w:val="004C3A02"/>
    <w:rsid w:val="004C562B"/>
    <w:rsid w:val="004D0CED"/>
    <w:rsid w:val="004F7AFE"/>
    <w:rsid w:val="00500E73"/>
    <w:rsid w:val="0051252C"/>
    <w:rsid w:val="00535473"/>
    <w:rsid w:val="0056567A"/>
    <w:rsid w:val="00575D26"/>
    <w:rsid w:val="005864C4"/>
    <w:rsid w:val="005A141E"/>
    <w:rsid w:val="005A18D1"/>
    <w:rsid w:val="005A2BA0"/>
    <w:rsid w:val="005B23AF"/>
    <w:rsid w:val="005C227D"/>
    <w:rsid w:val="005C3717"/>
    <w:rsid w:val="005D3FB8"/>
    <w:rsid w:val="00633BC7"/>
    <w:rsid w:val="00642072"/>
    <w:rsid w:val="006458AC"/>
    <w:rsid w:val="00685883"/>
    <w:rsid w:val="006978E6"/>
    <w:rsid w:val="006A1396"/>
    <w:rsid w:val="006B4701"/>
    <w:rsid w:val="006B4DF8"/>
    <w:rsid w:val="006C4A80"/>
    <w:rsid w:val="006E7F89"/>
    <w:rsid w:val="006F7E3C"/>
    <w:rsid w:val="0070670E"/>
    <w:rsid w:val="0074329C"/>
    <w:rsid w:val="00744EEB"/>
    <w:rsid w:val="00772F69"/>
    <w:rsid w:val="00791A59"/>
    <w:rsid w:val="00795341"/>
    <w:rsid w:val="007B4E9C"/>
    <w:rsid w:val="007D29ED"/>
    <w:rsid w:val="00806608"/>
    <w:rsid w:val="00807825"/>
    <w:rsid w:val="00816EEE"/>
    <w:rsid w:val="008405A7"/>
    <w:rsid w:val="00842DD6"/>
    <w:rsid w:val="00846B8B"/>
    <w:rsid w:val="00876F0F"/>
    <w:rsid w:val="008976DF"/>
    <w:rsid w:val="008B367C"/>
    <w:rsid w:val="008B37F5"/>
    <w:rsid w:val="008F3768"/>
    <w:rsid w:val="009034BA"/>
    <w:rsid w:val="00907084"/>
    <w:rsid w:val="00913702"/>
    <w:rsid w:val="0091725F"/>
    <w:rsid w:val="0091781E"/>
    <w:rsid w:val="0092575E"/>
    <w:rsid w:val="009327C3"/>
    <w:rsid w:val="00940B27"/>
    <w:rsid w:val="00950C52"/>
    <w:rsid w:val="00956086"/>
    <w:rsid w:val="009716FF"/>
    <w:rsid w:val="00977868"/>
    <w:rsid w:val="00977BE5"/>
    <w:rsid w:val="00997C10"/>
    <w:rsid w:val="009A5B50"/>
    <w:rsid w:val="009A6BB6"/>
    <w:rsid w:val="009B59D2"/>
    <w:rsid w:val="009E68EF"/>
    <w:rsid w:val="009E770B"/>
    <w:rsid w:val="00A13920"/>
    <w:rsid w:val="00A14F30"/>
    <w:rsid w:val="00A15535"/>
    <w:rsid w:val="00A2219F"/>
    <w:rsid w:val="00A44373"/>
    <w:rsid w:val="00A573E2"/>
    <w:rsid w:val="00A62967"/>
    <w:rsid w:val="00A875FA"/>
    <w:rsid w:val="00A95B47"/>
    <w:rsid w:val="00AA03A5"/>
    <w:rsid w:val="00AA6026"/>
    <w:rsid w:val="00AB1099"/>
    <w:rsid w:val="00AB6B92"/>
    <w:rsid w:val="00AD30C8"/>
    <w:rsid w:val="00AE0826"/>
    <w:rsid w:val="00AF02AE"/>
    <w:rsid w:val="00AF58CC"/>
    <w:rsid w:val="00AF6B62"/>
    <w:rsid w:val="00B07A0C"/>
    <w:rsid w:val="00B33116"/>
    <w:rsid w:val="00B33467"/>
    <w:rsid w:val="00B401B2"/>
    <w:rsid w:val="00B9358C"/>
    <w:rsid w:val="00BB0391"/>
    <w:rsid w:val="00BB7C16"/>
    <w:rsid w:val="00BC11AB"/>
    <w:rsid w:val="00BC6200"/>
    <w:rsid w:val="00BD138C"/>
    <w:rsid w:val="00BF1EB8"/>
    <w:rsid w:val="00C03F4B"/>
    <w:rsid w:val="00C07A2D"/>
    <w:rsid w:val="00C17DD0"/>
    <w:rsid w:val="00C22BD8"/>
    <w:rsid w:val="00C2409E"/>
    <w:rsid w:val="00C26DF2"/>
    <w:rsid w:val="00C4085E"/>
    <w:rsid w:val="00C44281"/>
    <w:rsid w:val="00C46514"/>
    <w:rsid w:val="00C477F2"/>
    <w:rsid w:val="00C5665C"/>
    <w:rsid w:val="00C60CE9"/>
    <w:rsid w:val="00C73F26"/>
    <w:rsid w:val="00C74310"/>
    <w:rsid w:val="00C74D02"/>
    <w:rsid w:val="00C8329E"/>
    <w:rsid w:val="00C8609D"/>
    <w:rsid w:val="00CB53BB"/>
    <w:rsid w:val="00CC333E"/>
    <w:rsid w:val="00CE046C"/>
    <w:rsid w:val="00CE5F60"/>
    <w:rsid w:val="00D0603C"/>
    <w:rsid w:val="00D13F22"/>
    <w:rsid w:val="00D57100"/>
    <w:rsid w:val="00D6776C"/>
    <w:rsid w:val="00D93B98"/>
    <w:rsid w:val="00DC0440"/>
    <w:rsid w:val="00DC3F7E"/>
    <w:rsid w:val="00DD2AE3"/>
    <w:rsid w:val="00DD5F5B"/>
    <w:rsid w:val="00DE05C5"/>
    <w:rsid w:val="00DF4267"/>
    <w:rsid w:val="00E00CC3"/>
    <w:rsid w:val="00E3009D"/>
    <w:rsid w:val="00E444C2"/>
    <w:rsid w:val="00E502DF"/>
    <w:rsid w:val="00E6371E"/>
    <w:rsid w:val="00E77453"/>
    <w:rsid w:val="00E81DCE"/>
    <w:rsid w:val="00EC4A98"/>
    <w:rsid w:val="00EC6756"/>
    <w:rsid w:val="00EE1F9D"/>
    <w:rsid w:val="00EE2C0F"/>
    <w:rsid w:val="00EF5CBE"/>
    <w:rsid w:val="00EF6FE0"/>
    <w:rsid w:val="00F03487"/>
    <w:rsid w:val="00F071C7"/>
    <w:rsid w:val="00F44FED"/>
    <w:rsid w:val="00F57401"/>
    <w:rsid w:val="00F76542"/>
    <w:rsid w:val="00F81F46"/>
    <w:rsid w:val="00F84034"/>
    <w:rsid w:val="00F9137E"/>
    <w:rsid w:val="00F932EB"/>
    <w:rsid w:val="00F96A9E"/>
    <w:rsid w:val="00FE1CC1"/>
    <w:rsid w:val="00FE6E2E"/>
    <w:rsid w:val="00FF28E1"/>
    <w:rsid w:val="00FF6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425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B1099"/>
    <w:pPr>
      <w:spacing w:after="0" w:line="240" w:lineRule="auto"/>
    </w:pPr>
  </w:style>
  <w:style w:type="paragraph" w:styleId="Odstavecseseznamem">
    <w:name w:val="List Paragraph"/>
    <w:basedOn w:val="Normln"/>
    <w:uiPriority w:val="99"/>
    <w:qFormat/>
    <w:rsid w:val="00575D26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AF6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AF6B6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89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05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00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1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5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4611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Lubor Pekarský</dc:creator>
  <cp:lastModifiedBy>Lubor Pekarský</cp:lastModifiedBy>
  <cp:revision>42</cp:revision>
  <dcterms:created xsi:type="dcterms:W3CDTF">2016-11-10T16:58:00Z</dcterms:created>
  <dcterms:modified xsi:type="dcterms:W3CDTF">2016-11-30T17:00:00Z</dcterms:modified>
</cp:coreProperties>
</file>